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15" w:rsidRPr="00382C15" w:rsidRDefault="00382C15">
      <w:pPr>
        <w:rPr>
          <w:b/>
          <w:sz w:val="28"/>
        </w:rPr>
      </w:pPr>
      <w:r w:rsidRPr="00382C15">
        <w:rPr>
          <w:b/>
          <w:sz w:val="28"/>
        </w:rPr>
        <w:t xml:space="preserve">Complexity Grid </w:t>
      </w:r>
      <w:bookmarkStart w:id="0" w:name="_GoBack"/>
      <w:bookmarkEnd w:id="0"/>
    </w:p>
    <w:p w:rsidR="00382C15" w:rsidRDefault="00382C15">
      <w:r>
        <w:t xml:space="preserve">This is a simplified version of Bloom’s Taxonomy for Reading. </w:t>
      </w:r>
      <w:proofErr w:type="spellStart"/>
      <w:r>
        <w:t>Blooms’s</w:t>
      </w:r>
      <w:proofErr w:type="spellEnd"/>
      <w:r>
        <w:t xml:space="preserve"> Taxonomy </w:t>
      </w:r>
      <w:r>
        <w:t xml:space="preserve">provides an important framework for </w:t>
      </w:r>
      <w:r>
        <w:t xml:space="preserve">the development of comprehension. It is a framework to develop </w:t>
      </w:r>
      <w:r>
        <w:t>higher order thinking. By providing a hierarchy of levels, t</w:t>
      </w:r>
      <w:r>
        <w:t xml:space="preserve">he approach allows both adult and learner to develop their skills. </w:t>
      </w:r>
      <w:r>
        <w:t xml:space="preserve">Please use this link for the full information </w:t>
      </w:r>
      <w:hyperlink r:id="rId5" w:history="1">
        <w:r w:rsidRPr="00BE2178">
          <w:rPr>
            <w:rStyle w:val="Hyperlink"/>
          </w:rPr>
          <w:t>http://www.bloomstaxonomy.org/Blooms%20Taxonomy%20questions.pdf</w:t>
        </w:r>
      </w:hyperlink>
    </w:p>
    <w:p w:rsidR="00382C15" w:rsidRDefault="00382C15">
      <w:r>
        <w:t>A few ideas on how the complexity grid below can be used:</w:t>
      </w:r>
    </w:p>
    <w:p w:rsidR="00382C15" w:rsidRDefault="00382C15" w:rsidP="00382C15">
      <w:pPr>
        <w:pStyle w:val="ListParagraph"/>
        <w:numPr>
          <w:ilvl w:val="0"/>
          <w:numId w:val="1"/>
        </w:numPr>
      </w:pPr>
      <w:r>
        <w:t>As an aide memoire to ensure a full range of questioning / comprehension levels is being targeted.</w:t>
      </w:r>
    </w:p>
    <w:p w:rsidR="00382C15" w:rsidRDefault="00382C15" w:rsidP="00382C15">
      <w:pPr>
        <w:pStyle w:val="ListParagraph"/>
        <w:numPr>
          <w:ilvl w:val="0"/>
          <w:numId w:val="1"/>
        </w:numPr>
      </w:pPr>
      <w:r>
        <w:t>To monitor over time the improvement in confidence as the complexity of questions increases.</w:t>
      </w:r>
    </w:p>
    <w:p w:rsidR="00382C15" w:rsidRDefault="00382C15" w:rsidP="00382C15">
      <w:pPr>
        <w:pStyle w:val="ListParagraph"/>
        <w:numPr>
          <w:ilvl w:val="0"/>
          <w:numId w:val="1"/>
        </w:numPr>
      </w:pPr>
      <w:r>
        <w:t>As an assessment tool for an individual of group (tick/initial the grid)</w:t>
      </w:r>
    </w:p>
    <w:p w:rsidR="00382C15" w:rsidRDefault="00382C15" w:rsidP="00382C15">
      <w:pPr>
        <w:pStyle w:val="ListParagraph"/>
        <w:numPr>
          <w:ilvl w:val="0"/>
          <w:numId w:val="1"/>
        </w:numPr>
      </w:pPr>
      <w:r>
        <w:t>For a student to write / ask their own questions</w:t>
      </w:r>
    </w:p>
    <w:p w:rsidR="00382C15" w:rsidRDefault="00382C15"/>
    <w:p w:rsidR="00382C15" w:rsidRDefault="00382C15">
      <w:r w:rsidRPr="00FA04C0">
        <w:rPr>
          <w:noProof/>
          <w:lang w:eastAsia="en-GB"/>
        </w:rPr>
        <w:drawing>
          <wp:inline distT="0" distB="0" distL="0" distR="0" wp14:anchorId="5CCF2695" wp14:editId="1207FC45">
            <wp:extent cx="5549462" cy="423995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1257" cy="424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C15" w:rsidRDefault="00382C15"/>
    <w:sectPr w:rsidR="00382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4EB6"/>
    <w:multiLevelType w:val="hybridMultilevel"/>
    <w:tmpl w:val="AC445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15"/>
    <w:rsid w:val="00382C15"/>
    <w:rsid w:val="0062754C"/>
    <w:rsid w:val="008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89223-6E83-4D9D-A1CA-EB5E8E4C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C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2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loomstaxonomy.org/Blooms%20Taxonomy%20question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Price</dc:creator>
  <cp:keywords/>
  <dc:description/>
  <cp:lastModifiedBy>Jennie Price</cp:lastModifiedBy>
  <cp:revision>1</cp:revision>
  <dcterms:created xsi:type="dcterms:W3CDTF">2017-01-27T09:17:00Z</dcterms:created>
  <dcterms:modified xsi:type="dcterms:W3CDTF">2017-01-27T09:28:00Z</dcterms:modified>
</cp:coreProperties>
</file>