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C6" w:rsidRPr="00B558C1" w:rsidRDefault="00B558C1" w:rsidP="00B558C1">
      <w:pPr>
        <w:jc w:val="center"/>
        <w:rPr>
          <w:sz w:val="24"/>
          <w:szCs w:val="24"/>
        </w:rPr>
      </w:pPr>
      <w:bookmarkStart w:id="0" w:name="_GoBack"/>
      <w:bookmarkEnd w:id="0"/>
      <w:r w:rsidRPr="00B558C1">
        <w:rPr>
          <w:sz w:val="24"/>
          <w:szCs w:val="24"/>
        </w:rPr>
        <w:t>City of Derby Academy</w:t>
      </w:r>
    </w:p>
    <w:p w:rsidR="00B558C1" w:rsidRPr="00B558C1" w:rsidRDefault="00B558C1" w:rsidP="00B558C1">
      <w:pPr>
        <w:jc w:val="center"/>
        <w:rPr>
          <w:sz w:val="24"/>
          <w:szCs w:val="24"/>
        </w:rPr>
      </w:pPr>
      <w:r w:rsidRPr="00B558C1">
        <w:rPr>
          <w:sz w:val="24"/>
          <w:szCs w:val="24"/>
        </w:rPr>
        <w:t>SEN Department</w:t>
      </w:r>
    </w:p>
    <w:p w:rsidR="00B558C1" w:rsidRDefault="00B558C1" w:rsidP="00B558C1">
      <w:pPr>
        <w:jc w:val="center"/>
        <w:rPr>
          <w:b/>
          <w:sz w:val="24"/>
          <w:szCs w:val="24"/>
        </w:rPr>
      </w:pPr>
      <w:r w:rsidRPr="00B558C1">
        <w:rPr>
          <w:b/>
          <w:sz w:val="24"/>
          <w:szCs w:val="24"/>
        </w:rPr>
        <w:t xml:space="preserve">ACTION PLAN  </w:t>
      </w:r>
    </w:p>
    <w:p w:rsidR="00FB2934" w:rsidRPr="00FB2934" w:rsidRDefault="00FB2934" w:rsidP="00FB2934">
      <w:pPr>
        <w:rPr>
          <w:sz w:val="24"/>
          <w:szCs w:val="24"/>
        </w:rPr>
      </w:pPr>
      <w:r w:rsidRPr="00FB2934">
        <w:rPr>
          <w:sz w:val="24"/>
          <w:szCs w:val="24"/>
        </w:rPr>
        <w:t>Given the amount of change taking place at the Academy</w:t>
      </w:r>
      <w:r>
        <w:rPr>
          <w:sz w:val="24"/>
          <w:szCs w:val="24"/>
        </w:rPr>
        <w:t xml:space="preserve"> following our recent conversion, I am working closely with the Principal to ensure that the Framework is implemented in a considered and coherent manner.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 xml:space="preserve">Objective </w:t>
            </w:r>
          </w:p>
        </w:tc>
        <w:tc>
          <w:tcPr>
            <w:tcW w:w="6440" w:type="dxa"/>
          </w:tcPr>
          <w:p w:rsidR="00B558C1" w:rsidRPr="00772E18" w:rsidRDefault="00B558C1" w:rsidP="00B558C1">
            <w:p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 xml:space="preserve">To introduce the literacy </w:t>
            </w:r>
            <w:r w:rsidR="00772E18">
              <w:rPr>
                <w:sz w:val="24"/>
                <w:szCs w:val="24"/>
              </w:rPr>
              <w:t xml:space="preserve">and Dyslexia </w:t>
            </w:r>
            <w:proofErr w:type="spellStart"/>
            <w:r w:rsidR="00772E18">
              <w:rPr>
                <w:sz w:val="24"/>
                <w:szCs w:val="24"/>
              </w:rPr>
              <w:t>SpLD</w:t>
            </w:r>
            <w:proofErr w:type="spellEnd"/>
            <w:r w:rsidR="00772E18">
              <w:rPr>
                <w:sz w:val="24"/>
                <w:szCs w:val="24"/>
              </w:rPr>
              <w:t xml:space="preserve"> Professional D</w:t>
            </w:r>
            <w:r w:rsidRPr="00772E18">
              <w:rPr>
                <w:sz w:val="24"/>
                <w:szCs w:val="24"/>
              </w:rPr>
              <w:t xml:space="preserve">evelopment Framework to staff at </w:t>
            </w:r>
            <w:proofErr w:type="spellStart"/>
            <w:r w:rsidRPr="00772E18">
              <w:rPr>
                <w:sz w:val="24"/>
                <w:szCs w:val="24"/>
              </w:rPr>
              <w:t>CoDA</w:t>
            </w:r>
            <w:proofErr w:type="spellEnd"/>
            <w:r w:rsidRPr="00772E18">
              <w:rPr>
                <w:sz w:val="24"/>
                <w:szCs w:val="24"/>
              </w:rPr>
              <w:t xml:space="preserve"> in order to </w:t>
            </w:r>
            <w:r w:rsidR="00772E18">
              <w:rPr>
                <w:sz w:val="24"/>
                <w:szCs w:val="24"/>
              </w:rPr>
              <w:t>ensure that staff are secure in the knowledge of</w:t>
            </w:r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Development of language and literacy</w:t>
            </w:r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Theories of dyslexia/</w:t>
            </w:r>
            <w:proofErr w:type="spellStart"/>
            <w:r w:rsidRPr="00772E18">
              <w:rPr>
                <w:sz w:val="24"/>
                <w:szCs w:val="24"/>
              </w:rPr>
              <w:t>SpLD</w:t>
            </w:r>
            <w:proofErr w:type="spellEnd"/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Identifying and assessing dyslexia/</w:t>
            </w:r>
            <w:proofErr w:type="spellStart"/>
            <w:r w:rsidRPr="00772E18">
              <w:rPr>
                <w:sz w:val="24"/>
                <w:szCs w:val="24"/>
              </w:rPr>
              <w:t>SpLD</w:t>
            </w:r>
            <w:proofErr w:type="spellEnd"/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Supporting and teaching learners with dyslexia/</w:t>
            </w:r>
            <w:proofErr w:type="spellStart"/>
            <w:r w:rsidRPr="00772E18">
              <w:rPr>
                <w:sz w:val="24"/>
                <w:szCs w:val="24"/>
              </w:rPr>
              <w:t>SpLD</w:t>
            </w:r>
            <w:proofErr w:type="spellEnd"/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Communicating and working with others</w:t>
            </w:r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Professional development and dyslexia/</w:t>
            </w:r>
            <w:proofErr w:type="spellStart"/>
            <w:r w:rsidRPr="00772E18">
              <w:rPr>
                <w:sz w:val="24"/>
                <w:szCs w:val="24"/>
              </w:rPr>
              <w:t>SpLD</w:t>
            </w:r>
            <w:proofErr w:type="spellEnd"/>
          </w:p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6440" w:type="dxa"/>
          </w:tcPr>
          <w:p w:rsidR="00FB2934" w:rsidRDefault="00113065" w:rsidP="00113065">
            <w:p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Introduce the framework assess</w:t>
            </w:r>
            <w:r w:rsidR="00772E18" w:rsidRPr="00772E18">
              <w:rPr>
                <w:sz w:val="24"/>
                <w:szCs w:val="24"/>
              </w:rPr>
              <w:t>ment to Learning C</w:t>
            </w:r>
            <w:r w:rsidRPr="00772E18">
              <w:rPr>
                <w:sz w:val="24"/>
                <w:szCs w:val="24"/>
              </w:rPr>
              <w:t>entre staff</w:t>
            </w:r>
            <w:r w:rsidR="000B681E">
              <w:rPr>
                <w:sz w:val="24"/>
                <w:szCs w:val="24"/>
              </w:rPr>
              <w:t xml:space="preserve"> (approx. 10</w:t>
            </w:r>
            <w:r w:rsidR="00FB2934">
              <w:rPr>
                <w:sz w:val="24"/>
                <w:szCs w:val="24"/>
              </w:rPr>
              <w:t xml:space="preserve"> staff</w:t>
            </w:r>
            <w:r w:rsidR="000B681E">
              <w:rPr>
                <w:sz w:val="24"/>
                <w:szCs w:val="24"/>
              </w:rPr>
              <w:t>)</w:t>
            </w:r>
            <w:r w:rsidR="001D1716">
              <w:rPr>
                <w:sz w:val="24"/>
                <w:szCs w:val="24"/>
              </w:rPr>
              <w:t xml:space="preserve"> during curriculum meeting</w:t>
            </w:r>
            <w:r w:rsidR="00FB2934">
              <w:rPr>
                <w:sz w:val="24"/>
                <w:szCs w:val="24"/>
              </w:rPr>
              <w:t xml:space="preserve"> time. This is to ensure that a ‘key’ team of staff are confident are confident with the Framework and training materials before ‘rolling’ out to the rest of the </w:t>
            </w:r>
            <w:proofErr w:type="spellStart"/>
            <w:r w:rsidR="00FB2934">
              <w:rPr>
                <w:sz w:val="24"/>
                <w:szCs w:val="24"/>
              </w:rPr>
              <w:t>CoDA</w:t>
            </w:r>
            <w:proofErr w:type="spellEnd"/>
            <w:r w:rsidR="00FB2934">
              <w:rPr>
                <w:sz w:val="24"/>
                <w:szCs w:val="24"/>
              </w:rPr>
              <w:t xml:space="preserve">. </w:t>
            </w:r>
          </w:p>
          <w:p w:rsidR="00FB2934" w:rsidRDefault="00FB2934" w:rsidP="00113065">
            <w:pPr>
              <w:rPr>
                <w:sz w:val="24"/>
                <w:szCs w:val="24"/>
              </w:rPr>
            </w:pPr>
          </w:p>
          <w:p w:rsidR="00113065" w:rsidRDefault="00772E18" w:rsidP="00113065">
            <w:pPr>
              <w:rPr>
                <w:sz w:val="24"/>
                <w:szCs w:val="24"/>
              </w:rPr>
            </w:pPr>
            <w:r w:rsidRPr="00CA6801">
              <w:rPr>
                <w:b/>
                <w:sz w:val="24"/>
                <w:szCs w:val="24"/>
              </w:rPr>
              <w:t>Week 1;</w:t>
            </w:r>
            <w:r w:rsidRPr="00772E18">
              <w:rPr>
                <w:sz w:val="24"/>
                <w:szCs w:val="24"/>
              </w:rPr>
              <w:t xml:space="preserve"> </w:t>
            </w:r>
            <w:r w:rsidR="00113065" w:rsidRPr="00772E18">
              <w:rPr>
                <w:sz w:val="24"/>
                <w:szCs w:val="24"/>
              </w:rPr>
              <w:t xml:space="preserve">Complete self-assessment on-line tool </w:t>
            </w:r>
            <w:r w:rsidRPr="00772E18"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 xml:space="preserve"> –</w:t>
            </w:r>
            <w:r w:rsidR="000B681E">
              <w:rPr>
                <w:sz w:val="24"/>
                <w:szCs w:val="24"/>
              </w:rPr>
              <w:t xml:space="preserve"> strand</w:t>
            </w:r>
            <w:r w:rsidR="00CA680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2</w:t>
            </w:r>
            <w:r w:rsidR="007859B7">
              <w:rPr>
                <w:sz w:val="24"/>
                <w:szCs w:val="24"/>
              </w:rPr>
              <w:t>, 3 and 4</w:t>
            </w:r>
            <w:r w:rsidR="0099063C">
              <w:rPr>
                <w:sz w:val="24"/>
                <w:szCs w:val="24"/>
              </w:rPr>
              <w:t xml:space="preserve"> (stage 2)</w:t>
            </w:r>
          </w:p>
          <w:p w:rsidR="00CA6801" w:rsidRPr="00772E18" w:rsidRDefault="00CA6801" w:rsidP="0011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Dependent upon individual confidences; divide  into groups of 2-3 </w:t>
            </w:r>
          </w:p>
          <w:p w:rsidR="00772E18" w:rsidRPr="00772E18" w:rsidRDefault="00772E18" w:rsidP="00113065">
            <w:pPr>
              <w:rPr>
                <w:sz w:val="24"/>
                <w:szCs w:val="24"/>
              </w:rPr>
            </w:pPr>
            <w:r w:rsidRPr="00CA6801">
              <w:rPr>
                <w:b/>
                <w:sz w:val="24"/>
                <w:szCs w:val="24"/>
              </w:rPr>
              <w:t>Week 2</w:t>
            </w:r>
            <w:r w:rsidRPr="00772E18">
              <w:rPr>
                <w:sz w:val="24"/>
                <w:szCs w:val="24"/>
              </w:rPr>
              <w:t>;</w:t>
            </w:r>
            <w:r w:rsidR="000B681E">
              <w:rPr>
                <w:sz w:val="24"/>
                <w:szCs w:val="24"/>
              </w:rPr>
              <w:t xml:space="preserve"> </w:t>
            </w:r>
            <w:r w:rsidR="00CA6801">
              <w:rPr>
                <w:sz w:val="24"/>
                <w:szCs w:val="24"/>
              </w:rPr>
              <w:t>In groups, complete the on-line training</w:t>
            </w:r>
          </w:p>
          <w:p w:rsidR="00772E18" w:rsidRDefault="00772E18" w:rsidP="00113065">
            <w:pPr>
              <w:rPr>
                <w:sz w:val="24"/>
                <w:szCs w:val="24"/>
              </w:rPr>
            </w:pPr>
            <w:r w:rsidRPr="00CA6801">
              <w:rPr>
                <w:b/>
                <w:sz w:val="24"/>
                <w:szCs w:val="24"/>
              </w:rPr>
              <w:t>Week 3;</w:t>
            </w:r>
            <w:r w:rsidR="00CA6801">
              <w:rPr>
                <w:b/>
                <w:sz w:val="24"/>
                <w:szCs w:val="24"/>
              </w:rPr>
              <w:t xml:space="preserve"> </w:t>
            </w:r>
            <w:r w:rsidR="00CA6801" w:rsidRPr="00CA6801">
              <w:rPr>
                <w:sz w:val="24"/>
                <w:szCs w:val="24"/>
              </w:rPr>
              <w:t xml:space="preserve">Each </w:t>
            </w:r>
            <w:r w:rsidR="00CA6801">
              <w:rPr>
                <w:sz w:val="24"/>
                <w:szCs w:val="24"/>
              </w:rPr>
              <w:t>g</w:t>
            </w:r>
            <w:r w:rsidR="00CA6801" w:rsidRPr="00CA6801">
              <w:rPr>
                <w:sz w:val="24"/>
                <w:szCs w:val="24"/>
              </w:rPr>
              <w:t>roup</w:t>
            </w:r>
            <w:r w:rsidR="007859B7">
              <w:rPr>
                <w:sz w:val="24"/>
                <w:szCs w:val="24"/>
              </w:rPr>
              <w:t>’</w:t>
            </w:r>
            <w:r w:rsidR="00CA6801">
              <w:rPr>
                <w:sz w:val="24"/>
                <w:szCs w:val="24"/>
              </w:rPr>
              <w:t>s</w:t>
            </w:r>
            <w:r w:rsidR="00CA6801" w:rsidRPr="00CA6801">
              <w:rPr>
                <w:sz w:val="24"/>
                <w:szCs w:val="24"/>
              </w:rPr>
              <w:t xml:space="preserve"> learning to be disseminated to the </w:t>
            </w:r>
            <w:r w:rsidR="004B4CE8">
              <w:rPr>
                <w:sz w:val="24"/>
                <w:szCs w:val="24"/>
              </w:rPr>
              <w:t>rest of the group</w:t>
            </w:r>
            <w:r w:rsidR="007859B7">
              <w:rPr>
                <w:sz w:val="24"/>
                <w:szCs w:val="24"/>
              </w:rPr>
              <w:t>.</w:t>
            </w:r>
          </w:p>
          <w:p w:rsidR="00772E18" w:rsidRPr="00CA6801" w:rsidRDefault="00772E18" w:rsidP="00113065">
            <w:pPr>
              <w:rPr>
                <w:b/>
                <w:sz w:val="24"/>
                <w:szCs w:val="24"/>
              </w:rPr>
            </w:pP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Completion date</w:t>
            </w:r>
          </w:p>
        </w:tc>
        <w:tc>
          <w:tcPr>
            <w:tcW w:w="6440" w:type="dxa"/>
          </w:tcPr>
          <w:p w:rsidR="00B558C1" w:rsidRPr="00B558C1" w:rsidRDefault="004B4CE8" w:rsidP="00B55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2014</w:t>
            </w: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6440" w:type="dxa"/>
          </w:tcPr>
          <w:p w:rsidR="00B558C1" w:rsidRPr="00B558C1" w:rsidRDefault="00FB2934" w:rsidP="001D17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Learning</w:t>
            </w:r>
            <w:proofErr w:type="gramEnd"/>
            <w:r>
              <w:rPr>
                <w:sz w:val="24"/>
                <w:szCs w:val="24"/>
              </w:rPr>
              <w:t xml:space="preserve"> Centre staff to have improved their confidences in all 3 areas. . Earlier identification of dyslexia tendencies. </w:t>
            </w: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Monitoring and Evaluation</w:t>
            </w:r>
          </w:p>
        </w:tc>
        <w:tc>
          <w:tcPr>
            <w:tcW w:w="6440" w:type="dxa"/>
          </w:tcPr>
          <w:p w:rsidR="00B558C1" w:rsidRPr="00B558C1" w:rsidRDefault="00FB2934" w:rsidP="00FB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to re-access ‘confidences’ online for all strands to see if they have improved Part of PDR</w:t>
            </w: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Achieved and comments</w:t>
            </w:r>
          </w:p>
        </w:tc>
        <w:tc>
          <w:tcPr>
            <w:tcW w:w="6440" w:type="dxa"/>
          </w:tcPr>
          <w:p w:rsidR="00B558C1" w:rsidRPr="00B558C1" w:rsidRDefault="00B558C1" w:rsidP="00B558C1">
            <w:pPr>
              <w:rPr>
                <w:sz w:val="24"/>
                <w:szCs w:val="24"/>
              </w:rPr>
            </w:pPr>
          </w:p>
        </w:tc>
      </w:tr>
    </w:tbl>
    <w:p w:rsidR="00B558C1" w:rsidRDefault="00B558C1" w:rsidP="004B4CE8"/>
    <w:p w:rsidR="007859B7" w:rsidRDefault="00FB2934" w:rsidP="004B4CE8">
      <w:r>
        <w:t>Next steps</w:t>
      </w:r>
      <w:proofErr w:type="gramStart"/>
      <w:r>
        <w:t>;</w:t>
      </w:r>
      <w:r w:rsidR="008A46EC">
        <w:t xml:space="preserve">  (</w:t>
      </w:r>
      <w:proofErr w:type="gramEnd"/>
      <w:r w:rsidR="008A46EC">
        <w:t>Date</w:t>
      </w:r>
      <w:r w:rsidR="004335CD">
        <w:t>s</w:t>
      </w:r>
      <w:r w:rsidR="008A46EC">
        <w:t xml:space="preserve"> to be decided)</w:t>
      </w:r>
    </w:p>
    <w:p w:rsidR="008A46EC" w:rsidRPr="008A46EC" w:rsidRDefault="008A46EC" w:rsidP="00FB2934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T</w:t>
      </w:r>
      <w:r w:rsidRPr="00772E18">
        <w:rPr>
          <w:sz w:val="24"/>
          <w:szCs w:val="24"/>
        </w:rPr>
        <w:t xml:space="preserve">he literacy </w:t>
      </w:r>
      <w:r>
        <w:rPr>
          <w:sz w:val="24"/>
          <w:szCs w:val="24"/>
        </w:rPr>
        <w:t xml:space="preserve">and Dyslexia </w:t>
      </w:r>
      <w:proofErr w:type="spellStart"/>
      <w:r>
        <w:rPr>
          <w:sz w:val="24"/>
          <w:szCs w:val="24"/>
        </w:rPr>
        <w:t>SpLD</w:t>
      </w:r>
      <w:proofErr w:type="spellEnd"/>
      <w:r>
        <w:rPr>
          <w:sz w:val="24"/>
          <w:szCs w:val="24"/>
        </w:rPr>
        <w:t xml:space="preserve"> Professional D</w:t>
      </w:r>
      <w:r w:rsidRPr="00772E18">
        <w:rPr>
          <w:sz w:val="24"/>
          <w:szCs w:val="24"/>
        </w:rPr>
        <w:t>evelopment Framework</w:t>
      </w:r>
      <w:r>
        <w:rPr>
          <w:sz w:val="24"/>
          <w:szCs w:val="24"/>
        </w:rPr>
        <w:t xml:space="preserve"> will be introduced to CTL’s (Curriculum team leaders).</w:t>
      </w:r>
    </w:p>
    <w:p w:rsidR="008A46EC" w:rsidRPr="008A46EC" w:rsidRDefault="008A46EC" w:rsidP="00FB2934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 xml:space="preserve">CTL’s to </w:t>
      </w:r>
      <w:r w:rsidR="004335CD">
        <w:rPr>
          <w:sz w:val="24"/>
          <w:szCs w:val="24"/>
        </w:rPr>
        <w:t xml:space="preserve">give </w:t>
      </w:r>
      <w:r>
        <w:rPr>
          <w:sz w:val="24"/>
          <w:szCs w:val="24"/>
        </w:rPr>
        <w:t xml:space="preserve">staff in departments </w:t>
      </w:r>
      <w:r w:rsidR="004335CD">
        <w:rPr>
          <w:sz w:val="24"/>
          <w:szCs w:val="24"/>
        </w:rPr>
        <w:t>the opportunity to complete the on-line assessment. (I</w:t>
      </w:r>
      <w:r>
        <w:rPr>
          <w:sz w:val="24"/>
          <w:szCs w:val="24"/>
        </w:rPr>
        <w:t>n order to asse</w:t>
      </w:r>
      <w:r w:rsidR="004335CD">
        <w:rPr>
          <w:sz w:val="24"/>
          <w:szCs w:val="24"/>
        </w:rPr>
        <w:t>ss</w:t>
      </w:r>
      <w:r>
        <w:rPr>
          <w:sz w:val="24"/>
          <w:szCs w:val="24"/>
        </w:rPr>
        <w:t xml:space="preserve"> whole school confidences</w:t>
      </w:r>
      <w:r w:rsidR="004335CD">
        <w:rPr>
          <w:sz w:val="24"/>
          <w:szCs w:val="24"/>
        </w:rPr>
        <w:t>.)</w:t>
      </w:r>
    </w:p>
    <w:p w:rsidR="00FB2934" w:rsidRPr="00446AF4" w:rsidRDefault="008A46EC" w:rsidP="00FB2934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Whole school training</w:t>
      </w:r>
      <w:r w:rsidR="004335CD">
        <w:rPr>
          <w:sz w:val="24"/>
          <w:szCs w:val="24"/>
        </w:rPr>
        <w:t xml:space="preserve"> based upon assessment results.</w:t>
      </w:r>
      <w:r>
        <w:rPr>
          <w:sz w:val="24"/>
          <w:szCs w:val="24"/>
        </w:rPr>
        <w:t xml:space="preserve"> </w:t>
      </w:r>
    </w:p>
    <w:p w:rsidR="00446AF4" w:rsidRDefault="00446AF4" w:rsidP="00446AF4">
      <w:pPr>
        <w:pStyle w:val="ListParagraph"/>
      </w:pPr>
    </w:p>
    <w:p w:rsidR="004335CD" w:rsidRDefault="004335CD" w:rsidP="004B4CE8">
      <w:r>
        <w:t>W. Otter   (</w:t>
      </w:r>
      <w:proofErr w:type="spellStart"/>
      <w:r>
        <w:t>SENCo</w:t>
      </w:r>
      <w:proofErr w:type="spellEnd"/>
      <w:r w:rsidRPr="004335CD">
        <w:t xml:space="preserve">)                                                                                                            </w:t>
      </w:r>
      <w:r w:rsidRPr="004335CD">
        <w:rPr>
          <w:sz w:val="24"/>
          <w:szCs w:val="24"/>
        </w:rPr>
        <w:t>7</w:t>
      </w:r>
      <w:r w:rsidRPr="004335CD">
        <w:rPr>
          <w:sz w:val="24"/>
          <w:szCs w:val="24"/>
          <w:vertAlign w:val="superscript"/>
        </w:rPr>
        <w:t>th</w:t>
      </w:r>
      <w:r w:rsidRPr="004335CD">
        <w:rPr>
          <w:sz w:val="24"/>
          <w:szCs w:val="24"/>
        </w:rPr>
        <w:t>July 2013</w:t>
      </w:r>
      <w:r>
        <w:t xml:space="preserve">                                                    </w:t>
      </w:r>
    </w:p>
    <w:sectPr w:rsidR="004335CD" w:rsidSect="008A4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617"/>
    <w:multiLevelType w:val="hybridMultilevel"/>
    <w:tmpl w:val="AAAC2C3A"/>
    <w:lvl w:ilvl="0" w:tplc="257EAF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2C17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8E5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A1D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F0F9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4CA6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68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7CEF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82EC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EAD51A6"/>
    <w:multiLevelType w:val="hybridMultilevel"/>
    <w:tmpl w:val="9ECC8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61C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C47A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1CDD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E855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9481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4CBA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28D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C65B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FD95F15"/>
    <w:multiLevelType w:val="hybridMultilevel"/>
    <w:tmpl w:val="DB723748"/>
    <w:lvl w:ilvl="0" w:tplc="3F6A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82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9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C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E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B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6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2C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C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5676AC"/>
    <w:multiLevelType w:val="hybridMultilevel"/>
    <w:tmpl w:val="E1F4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1"/>
    <w:rsid w:val="000B681E"/>
    <w:rsid w:val="00113065"/>
    <w:rsid w:val="001D1716"/>
    <w:rsid w:val="004335CD"/>
    <w:rsid w:val="00446AF4"/>
    <w:rsid w:val="004B4CE8"/>
    <w:rsid w:val="0055373B"/>
    <w:rsid w:val="00772E18"/>
    <w:rsid w:val="007859B7"/>
    <w:rsid w:val="00797139"/>
    <w:rsid w:val="008A46EC"/>
    <w:rsid w:val="0099063C"/>
    <w:rsid w:val="009A3FBD"/>
    <w:rsid w:val="00AC03C6"/>
    <w:rsid w:val="00B558C1"/>
    <w:rsid w:val="00CA6801"/>
    <w:rsid w:val="00D8509E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Charlotte Anderton</cp:lastModifiedBy>
  <cp:revision>2</cp:revision>
  <cp:lastPrinted>2013-07-09T12:29:00Z</cp:lastPrinted>
  <dcterms:created xsi:type="dcterms:W3CDTF">2013-07-23T13:09:00Z</dcterms:created>
  <dcterms:modified xsi:type="dcterms:W3CDTF">2013-07-23T13:09:00Z</dcterms:modified>
</cp:coreProperties>
</file>